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BC3E5" w14:textId="188AB8F6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CN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F28924" wp14:editId="126D90DA">
                <wp:simplePos x="0" y="0"/>
                <wp:positionH relativeFrom="margin">
                  <wp:posOffset>5182565</wp:posOffset>
                </wp:positionH>
                <wp:positionV relativeFrom="paragraph">
                  <wp:posOffset>-335666</wp:posOffset>
                </wp:positionV>
                <wp:extent cx="952500" cy="243069"/>
                <wp:effectExtent l="0" t="0" r="0" b="50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43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756E1" w14:textId="2340CA94" w:rsidR="00901F01" w:rsidRPr="003124C7" w:rsidRDefault="00901F01" w:rsidP="00DF5711">
                            <w:pPr>
                              <w:spacing w:line="0" w:lineRule="atLeast"/>
                              <w:ind w:firstLineChars="200" w:firstLine="422"/>
                              <w:rPr>
                                <w:rFonts w:ascii="ＭＳ Ｐ明朝" w:eastAsia="ＭＳ Ｐ明朝" w:hAnsi="ＭＳ Ｐ明朝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</w:pPr>
                            <w:r w:rsidRPr="003124C7">
                              <w:rPr>
                                <w:rFonts w:ascii="ＭＳ Ｐ明朝" w:eastAsia="ＭＳ Ｐ明朝" w:hAnsi="ＭＳ Ｐ明朝" w:hint="eastAsia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  <w:t>（別添）</w:t>
                            </w:r>
                          </w:p>
                          <w:p w14:paraId="2B1CE130" w14:textId="44FD240F" w:rsidR="00901F01" w:rsidRPr="003124C7" w:rsidRDefault="00901F01" w:rsidP="0047106A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289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08.1pt;margin-top:-26.45pt;width:75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" filled="f" stroked="f" strokeweight=".5pt">
                <v:textbox>
                  <w:txbxContent>
                    <w:p w14:paraId="688756E1" w14:textId="2340CA94" w:rsidR="00901F01" w:rsidRPr="003124C7" w:rsidRDefault="00901F01" w:rsidP="00DF5711">
                      <w:pPr>
                        <w:spacing w:line="0" w:lineRule="atLeast"/>
                        <w:ind w:firstLineChars="200" w:firstLine="422"/>
                        <w:rPr>
                          <w:rFonts w:ascii="ＭＳ Ｐ明朝" w:eastAsia="ＭＳ Ｐ明朝" w:hAnsi="ＭＳ Ｐ明朝"/>
                          <w:b/>
                          <w:noProof/>
                          <w:color w:val="000000" w:themeColor="text1"/>
                          <w:szCs w:val="21"/>
                        </w:rPr>
                      </w:pPr>
                      <w:r w:rsidRPr="003124C7">
                        <w:rPr>
                          <w:rFonts w:ascii="ＭＳ Ｐ明朝" w:eastAsia="ＭＳ Ｐ明朝" w:hAnsi="ＭＳ Ｐ明朝" w:hint="eastAsia"/>
                          <w:b/>
                          <w:noProof/>
                          <w:color w:val="000000" w:themeColor="text1"/>
                          <w:szCs w:val="21"/>
                        </w:rPr>
                        <w:t>（別添）</w:t>
                      </w:r>
                    </w:p>
                    <w:p w14:paraId="2B1CE130" w14:textId="44FD240F" w:rsidR="00901F01" w:rsidRPr="003124C7" w:rsidRDefault="00901F01" w:rsidP="0047106A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b/>
                          <w:noProof/>
                          <w:color w:val="000000" w:themeColor="text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77F0474C" w:rsidR="0047106A" w:rsidRPr="00DF5711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東日本高速道路株式会社</w:t>
      </w:r>
      <w:r w:rsidR="00012E02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37A5F156" w14:textId="6AD54B6D" w:rsidR="0047106A" w:rsidRPr="00127393" w:rsidRDefault="0047106A" w:rsidP="00DF571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佐久間　仁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787E8B82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1D46B117" w14:textId="7AF05C46" w:rsidR="000302F2" w:rsidRPr="00DF5711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東日本高速道路株式会社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3C049320" w14:textId="2DF918FD" w:rsidR="000302F2" w:rsidRPr="00127393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佐久間　仁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CN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　　年　　月　　日</w:t>
      </w:r>
    </w:p>
    <w:p w14:paraId="0FF9B840" w14:textId="4E97D462" w:rsidR="000302F2" w:rsidRPr="00DF5711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東日本高速道路株式会社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7A1E3022" w14:textId="7EC1DA29" w:rsidR="000302F2" w:rsidRPr="00127393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佐久間　仁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DF5711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DF5711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  <w:shd w:val="clear" w:color="auto" w:fill="auto"/>
          </w:tcPr>
          <w:p w14:paraId="792FC949" w14:textId="15608178" w:rsidR="00A251A8" w:rsidRPr="00DF5711" w:rsidRDefault="0055311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保全点検業務等　道路詳細点検業務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E85BAB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1308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ＤＶＤ－Ｒ　</w:t>
            </w:r>
            <w:r w:rsidR="00213083" w:rsidRPr="0021308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１</w:t>
            </w:r>
            <w:r w:rsidRPr="0021308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404FE88C" w14:textId="77777777" w:rsidR="00213083" w:rsidRDefault="00213083" w:rsidP="00213083">
            <w:pPr>
              <w:pStyle w:val="a5"/>
              <w:spacing w:line="0" w:lineRule="atLeast"/>
              <w:ind w:leftChars="0" w:left="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0A82191E" w14:textId="2AA13DB8" w:rsidR="00A251A8" w:rsidRPr="007E4D03" w:rsidRDefault="00E57CA2" w:rsidP="00213083">
            <w:pPr>
              <w:pStyle w:val="a5"/>
              <w:spacing w:line="0" w:lineRule="atLeast"/>
              <w:ind w:leftChars="0" w:left="0"/>
              <w:rPr>
                <w:rFonts w:ascii="ＭＳ ゴシック" w:eastAsia="ＭＳ ゴシック" w:hAnsi="ＭＳ ゴシック"/>
                <w:color w:val="000000" w:themeColor="text1"/>
                <w:szCs w:val="21"/>
                <w:highlight w:val="yellow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（ア）</w:t>
            </w:r>
            <w:r w:rsidR="00B14690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点検展開図（新地蔵ＴＮ・川内ＴＮ・</w:t>
            </w:r>
            <w:r w:rsidR="005975D0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鉢埼ＴＮ）</w:t>
            </w:r>
          </w:p>
        </w:tc>
      </w:tr>
    </w:tbl>
    <w:p w14:paraId="7FEA0680" w14:textId="77777777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（注１）借用申込時に、本書を２通提出すること。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3DADF30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5551ADCF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を通常の用法にしたがって使用し、善良なる管理者の注意義務を持って管理することとし、毀損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248E79CC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資格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確認申請書未提出の場合は申請書提出期限以降１週間以内、入札を辞退した場合は</w:t>
      </w:r>
      <w:r w:rsidR="00643CB2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</w:t>
      </w:r>
      <w:r w:rsidR="00643CB2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入札書提出期限の日以降１週間以内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15948F10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工事種別「</w:t>
      </w:r>
      <w:r w:rsidR="0021308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土木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工事」に係るNEXCO東日本の「</w:t>
      </w:r>
      <w:r w:rsidR="0021308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21308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127393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3DE84810" w14:textId="3AB6F2E6" w:rsidR="005B258B" w:rsidRDefault="00EE454C" w:rsidP="00DF5711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3330D" w14:textId="77777777" w:rsidR="008E5E6F" w:rsidRDefault="008E5E6F" w:rsidP="00950BDF">
      <w:r>
        <w:separator/>
      </w:r>
    </w:p>
  </w:endnote>
  <w:endnote w:type="continuationSeparator" w:id="0">
    <w:p w14:paraId="2C484041" w14:textId="77777777" w:rsidR="008E5E6F" w:rsidRDefault="008E5E6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A6AF0" w14:textId="77777777" w:rsidR="008E5E6F" w:rsidRDefault="008E5E6F" w:rsidP="00950BDF">
      <w:r>
        <w:separator/>
      </w:r>
    </w:p>
  </w:footnote>
  <w:footnote w:type="continuationSeparator" w:id="0">
    <w:p w14:paraId="7F255809" w14:textId="77777777" w:rsidR="008E5E6F" w:rsidRDefault="008E5E6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851874234">
    <w:abstractNumId w:val="28"/>
  </w:num>
  <w:num w:numId="2" w16cid:durableId="576552827">
    <w:abstractNumId w:val="13"/>
  </w:num>
  <w:num w:numId="3" w16cid:durableId="1689404997">
    <w:abstractNumId w:val="10"/>
  </w:num>
  <w:num w:numId="4" w16cid:durableId="222496367">
    <w:abstractNumId w:val="22"/>
  </w:num>
  <w:num w:numId="5" w16cid:durableId="1498036120">
    <w:abstractNumId w:val="17"/>
  </w:num>
  <w:num w:numId="6" w16cid:durableId="2099980751">
    <w:abstractNumId w:val="47"/>
  </w:num>
  <w:num w:numId="7" w16cid:durableId="168103782">
    <w:abstractNumId w:val="32"/>
  </w:num>
  <w:num w:numId="8" w16cid:durableId="1164973312">
    <w:abstractNumId w:val="42"/>
  </w:num>
  <w:num w:numId="9" w16cid:durableId="1033724211">
    <w:abstractNumId w:val="12"/>
  </w:num>
  <w:num w:numId="10" w16cid:durableId="802314162">
    <w:abstractNumId w:val="45"/>
  </w:num>
  <w:num w:numId="11" w16cid:durableId="625047739">
    <w:abstractNumId w:val="7"/>
  </w:num>
  <w:num w:numId="12" w16cid:durableId="535429140">
    <w:abstractNumId w:val="31"/>
  </w:num>
  <w:num w:numId="13" w16cid:durableId="1035615002">
    <w:abstractNumId w:val="8"/>
  </w:num>
  <w:num w:numId="14" w16cid:durableId="236552151">
    <w:abstractNumId w:val="0"/>
  </w:num>
  <w:num w:numId="15" w16cid:durableId="1347516209">
    <w:abstractNumId w:val="14"/>
  </w:num>
  <w:num w:numId="16" w16cid:durableId="1075397670">
    <w:abstractNumId w:val="30"/>
  </w:num>
  <w:num w:numId="17" w16cid:durableId="620959000">
    <w:abstractNumId w:val="1"/>
  </w:num>
  <w:num w:numId="18" w16cid:durableId="929387612">
    <w:abstractNumId w:val="39"/>
  </w:num>
  <w:num w:numId="19" w16cid:durableId="1616716432">
    <w:abstractNumId w:val="27"/>
  </w:num>
  <w:num w:numId="20" w16cid:durableId="1604915272">
    <w:abstractNumId w:val="18"/>
  </w:num>
  <w:num w:numId="21" w16cid:durableId="1215771918">
    <w:abstractNumId w:val="40"/>
  </w:num>
  <w:num w:numId="22" w16cid:durableId="749885292">
    <w:abstractNumId w:val="21"/>
  </w:num>
  <w:num w:numId="23" w16cid:durableId="817575305">
    <w:abstractNumId w:val="11"/>
  </w:num>
  <w:num w:numId="24" w16cid:durableId="1393502840">
    <w:abstractNumId w:val="33"/>
  </w:num>
  <w:num w:numId="25" w16cid:durableId="283081610">
    <w:abstractNumId w:val="38"/>
  </w:num>
  <w:num w:numId="26" w16cid:durableId="1198661317">
    <w:abstractNumId w:val="24"/>
  </w:num>
  <w:num w:numId="27" w16cid:durableId="209076320">
    <w:abstractNumId w:val="44"/>
  </w:num>
  <w:num w:numId="28" w16cid:durableId="1172449701">
    <w:abstractNumId w:val="23"/>
  </w:num>
  <w:num w:numId="29" w16cid:durableId="1393237607">
    <w:abstractNumId w:val="26"/>
  </w:num>
  <w:num w:numId="30" w16cid:durableId="1766069631">
    <w:abstractNumId w:val="20"/>
  </w:num>
  <w:num w:numId="31" w16cid:durableId="1606960162">
    <w:abstractNumId w:val="2"/>
  </w:num>
  <w:num w:numId="32" w16cid:durableId="179663872">
    <w:abstractNumId w:val="35"/>
  </w:num>
  <w:num w:numId="33" w16cid:durableId="597055934">
    <w:abstractNumId w:val="37"/>
  </w:num>
  <w:num w:numId="34" w16cid:durableId="821117453">
    <w:abstractNumId w:val="5"/>
  </w:num>
  <w:num w:numId="35" w16cid:durableId="170996806">
    <w:abstractNumId w:val="43"/>
  </w:num>
  <w:num w:numId="36" w16cid:durableId="2126265974">
    <w:abstractNumId w:val="29"/>
  </w:num>
  <w:num w:numId="37" w16cid:durableId="466509401">
    <w:abstractNumId w:val="25"/>
  </w:num>
  <w:num w:numId="38" w16cid:durableId="758527718">
    <w:abstractNumId w:val="4"/>
  </w:num>
  <w:num w:numId="39" w16cid:durableId="145126551">
    <w:abstractNumId w:val="3"/>
  </w:num>
  <w:num w:numId="40" w16cid:durableId="1471243213">
    <w:abstractNumId w:val="15"/>
  </w:num>
  <w:num w:numId="41" w16cid:durableId="437918634">
    <w:abstractNumId w:val="41"/>
  </w:num>
  <w:num w:numId="42" w16cid:durableId="1514143811">
    <w:abstractNumId w:val="36"/>
  </w:num>
  <w:num w:numId="43" w16cid:durableId="821118752">
    <w:abstractNumId w:val="19"/>
  </w:num>
  <w:num w:numId="44" w16cid:durableId="1199439912">
    <w:abstractNumId w:val="6"/>
  </w:num>
  <w:num w:numId="45" w16cid:durableId="2108036067">
    <w:abstractNumId w:val="9"/>
  </w:num>
  <w:num w:numId="46" w16cid:durableId="1891569979">
    <w:abstractNumId w:val="34"/>
  </w:num>
  <w:num w:numId="47" w16cid:durableId="412510910">
    <w:abstractNumId w:val="16"/>
  </w:num>
  <w:num w:numId="48" w16cid:durableId="30200913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42D6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3083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118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5D0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6A0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5BA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4690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5711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CA2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2024-12-02T07:07:00Z</dcterms:created>
  <dcterms:modified xsi:type="dcterms:W3CDTF">2024-12-03T00:28:00Z</dcterms:modified>
</cp:coreProperties>
</file>